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CA" w:rsidRDefault="00F16CCA" w:rsidP="00F16CCA">
      <w:pPr>
        <w:tabs>
          <w:tab w:val="left" w:pos="885"/>
          <w:tab w:val="center" w:pos="4252"/>
          <w:tab w:val="right" w:pos="8504"/>
          <w:tab w:val="right" w:pos="10348"/>
        </w:tabs>
        <w:spacing w:after="0" w:line="360" w:lineRule="auto"/>
        <w:jc w:val="right"/>
        <w:rPr>
          <w:rFonts w:eastAsia="Times New Roman" w:cs="Arial"/>
          <w:sz w:val="18"/>
          <w:szCs w:val="14"/>
          <w:lang w:eastAsia="pt-PT"/>
        </w:rPr>
      </w:pPr>
      <w:r w:rsidRPr="001F05FD">
        <w:rPr>
          <w:rFonts w:ascii="Times New Roman" w:eastAsia="Times New Roman" w:hAnsi="Times New Roman"/>
          <w:noProof/>
          <w:sz w:val="16"/>
          <w:szCs w:val="16"/>
          <w:lang w:eastAsia="pt-PT"/>
        </w:rPr>
        <w:drawing>
          <wp:anchor distT="0" distB="0" distL="114300" distR="114300" simplePos="0" relativeHeight="251662336" behindDoc="0" locked="0" layoutInCell="1" allowOverlap="1" wp14:anchorId="3ABBA127" wp14:editId="4B22220B">
            <wp:simplePos x="0" y="0"/>
            <wp:positionH relativeFrom="margin">
              <wp:align>left</wp:align>
            </wp:positionH>
            <wp:positionV relativeFrom="paragraph">
              <wp:posOffset>-168910</wp:posOffset>
            </wp:positionV>
            <wp:extent cx="2476500" cy="645795"/>
            <wp:effectExtent l="0" t="0" r="0" b="1905"/>
            <wp:wrapNone/>
            <wp:docPr id="6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RE_D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eastAsia="Times New Roman" w:cs="Arial"/>
          <w:sz w:val="18"/>
          <w:szCs w:val="14"/>
          <w:lang w:eastAsia="pt-PT"/>
        </w:rPr>
        <w:tab/>
      </w:r>
      <w:r>
        <w:rPr>
          <w:rFonts w:eastAsia="Times New Roman" w:cs="Arial"/>
          <w:sz w:val="18"/>
          <w:szCs w:val="14"/>
          <w:lang w:eastAsia="pt-PT"/>
        </w:rPr>
        <w:tab/>
      </w:r>
    </w:p>
    <w:p w:rsidR="00F16CCA" w:rsidRPr="001F05FD" w:rsidRDefault="00F16CCA" w:rsidP="00F16CCA">
      <w:pPr>
        <w:tabs>
          <w:tab w:val="center" w:pos="4252"/>
          <w:tab w:val="right" w:pos="8504"/>
        </w:tabs>
        <w:spacing w:after="0" w:line="240" w:lineRule="auto"/>
        <w:ind w:firstLine="5245"/>
        <w:jc w:val="both"/>
        <w:rPr>
          <w:rFonts w:ascii="Times New Roman" w:eastAsia="Times New Roman" w:hAnsi="Times New Roman"/>
          <w:sz w:val="16"/>
          <w:szCs w:val="16"/>
        </w:rPr>
      </w:pPr>
    </w:p>
    <w:p w:rsidR="00F16CCA" w:rsidRPr="001F05FD" w:rsidRDefault="00F16CCA" w:rsidP="00F16CCA">
      <w:pPr>
        <w:tabs>
          <w:tab w:val="center" w:pos="4252"/>
          <w:tab w:val="right" w:pos="8504"/>
        </w:tabs>
        <w:spacing w:after="0" w:line="240" w:lineRule="auto"/>
        <w:ind w:firstLine="5245"/>
        <w:jc w:val="both"/>
        <w:rPr>
          <w:rFonts w:ascii="Times New Roman" w:eastAsia="Times New Roman" w:hAnsi="Times New Roman"/>
          <w:sz w:val="16"/>
          <w:szCs w:val="16"/>
        </w:rPr>
      </w:pPr>
    </w:p>
    <w:p w:rsidR="00F16CCA" w:rsidRPr="001F05FD" w:rsidRDefault="00F16CCA" w:rsidP="00F16CCA">
      <w:pPr>
        <w:tabs>
          <w:tab w:val="center" w:pos="4252"/>
          <w:tab w:val="right" w:pos="8504"/>
        </w:tabs>
        <w:spacing w:after="0" w:line="240" w:lineRule="auto"/>
        <w:ind w:firstLine="5245"/>
        <w:jc w:val="both"/>
        <w:rPr>
          <w:rFonts w:ascii="Times New Roman" w:eastAsia="Times New Roman" w:hAnsi="Times New Roman"/>
          <w:sz w:val="16"/>
          <w:szCs w:val="16"/>
        </w:rPr>
      </w:pPr>
    </w:p>
    <w:p w:rsidR="00CD34E6" w:rsidRPr="00CD34E6" w:rsidRDefault="00CD34E6" w:rsidP="00330089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CD34E6">
        <w:rPr>
          <w:rFonts w:ascii="Verdana" w:hAnsi="Verdana"/>
          <w:b/>
          <w:bCs/>
          <w:noProof/>
          <w:sz w:val="18"/>
          <w:szCs w:val="18"/>
          <w:lang w:eastAsia="pt-PT"/>
        </w:rPr>
        <w:drawing>
          <wp:anchor distT="0" distB="0" distL="114300" distR="114300" simplePos="0" relativeHeight="251660288" behindDoc="0" locked="0" layoutInCell="1" allowOverlap="1" wp14:anchorId="36EBC7EE" wp14:editId="0E61D872">
            <wp:simplePos x="0" y="0"/>
            <wp:positionH relativeFrom="column">
              <wp:posOffset>4690110</wp:posOffset>
            </wp:positionH>
            <wp:positionV relativeFrom="paragraph">
              <wp:posOffset>39370</wp:posOffset>
            </wp:positionV>
            <wp:extent cx="552450" cy="685800"/>
            <wp:effectExtent l="19050" t="0" r="0" b="0"/>
            <wp:wrapNone/>
            <wp:docPr id="2" name="Imagem 2" descr="Logo_actual_P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ctual_PR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4E6" w:rsidRPr="00CD34E6" w:rsidRDefault="00CD34E6" w:rsidP="0033008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D34E6">
        <w:rPr>
          <w:rFonts w:ascii="Verdana" w:hAnsi="Verdana"/>
          <w:b/>
          <w:bCs/>
          <w:sz w:val="18"/>
          <w:szCs w:val="18"/>
          <w:u w:val="single"/>
        </w:rPr>
        <w:t>P</w:t>
      </w:r>
      <w:r w:rsidRPr="00CD34E6">
        <w:rPr>
          <w:rFonts w:ascii="Verdana" w:hAnsi="Verdana"/>
          <w:sz w:val="18"/>
          <w:szCs w:val="18"/>
          <w:u w:val="single"/>
        </w:rPr>
        <w:t>lano</w:t>
      </w:r>
      <w:r w:rsidRPr="00CD34E6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CD34E6">
        <w:rPr>
          <w:rFonts w:ascii="Verdana" w:hAnsi="Verdana"/>
          <w:b/>
          <w:bCs/>
          <w:sz w:val="18"/>
          <w:szCs w:val="18"/>
          <w:u w:val="single"/>
        </w:rPr>
        <w:t>R</w:t>
      </w:r>
      <w:r w:rsidRPr="00CD34E6">
        <w:rPr>
          <w:rFonts w:ascii="Verdana" w:hAnsi="Verdana"/>
          <w:sz w:val="18"/>
          <w:szCs w:val="18"/>
          <w:u w:val="single"/>
        </w:rPr>
        <w:t xml:space="preserve">egional de </w:t>
      </w:r>
      <w:r w:rsidRPr="00CD34E6">
        <w:rPr>
          <w:rFonts w:ascii="Verdana" w:hAnsi="Verdana"/>
          <w:b/>
          <w:bCs/>
          <w:sz w:val="18"/>
          <w:szCs w:val="18"/>
          <w:u w:val="single"/>
        </w:rPr>
        <w:t>E</w:t>
      </w:r>
      <w:r w:rsidRPr="00CD34E6">
        <w:rPr>
          <w:rFonts w:ascii="Verdana" w:hAnsi="Verdana"/>
          <w:sz w:val="18"/>
          <w:szCs w:val="18"/>
          <w:u w:val="single"/>
        </w:rPr>
        <w:t xml:space="preserve">ducação </w:t>
      </w:r>
      <w:r w:rsidRPr="00CD34E6">
        <w:rPr>
          <w:rFonts w:ascii="Verdana" w:hAnsi="Verdana"/>
          <w:b/>
          <w:bCs/>
          <w:sz w:val="18"/>
          <w:szCs w:val="18"/>
          <w:u w:val="single"/>
        </w:rPr>
        <w:t>R</w:t>
      </w:r>
      <w:r w:rsidRPr="00CD34E6">
        <w:rPr>
          <w:rFonts w:ascii="Verdana" w:hAnsi="Verdana"/>
          <w:sz w:val="18"/>
          <w:szCs w:val="18"/>
          <w:u w:val="single"/>
        </w:rPr>
        <w:t>odoviária (</w:t>
      </w:r>
      <w:r w:rsidRPr="00CD34E6">
        <w:rPr>
          <w:rFonts w:ascii="Verdana" w:hAnsi="Verdana"/>
          <w:b/>
          <w:bCs/>
          <w:sz w:val="18"/>
          <w:szCs w:val="18"/>
          <w:u w:val="single"/>
        </w:rPr>
        <w:t>PRER</w:t>
      </w:r>
      <w:r w:rsidRPr="00CD34E6">
        <w:rPr>
          <w:rFonts w:ascii="Verdana" w:hAnsi="Verdana"/>
          <w:sz w:val="18"/>
          <w:szCs w:val="18"/>
          <w:u w:val="single"/>
        </w:rPr>
        <w:t>)</w:t>
      </w:r>
      <w:r w:rsidRPr="00CD34E6">
        <w:rPr>
          <w:rFonts w:ascii="Verdana" w:hAnsi="Verdana"/>
          <w:sz w:val="18"/>
          <w:szCs w:val="18"/>
        </w:rPr>
        <w:t xml:space="preserve"> – Ano Letivo de 20</w:t>
      </w:r>
      <w:r w:rsidR="00C75F7D">
        <w:rPr>
          <w:rFonts w:ascii="Verdana" w:hAnsi="Verdana"/>
          <w:b/>
          <w:sz w:val="18"/>
          <w:szCs w:val="18"/>
        </w:rPr>
        <w:t>17</w:t>
      </w:r>
      <w:r w:rsidRPr="00CD34E6">
        <w:rPr>
          <w:rFonts w:ascii="Verdana" w:hAnsi="Verdana"/>
          <w:sz w:val="18"/>
          <w:szCs w:val="18"/>
        </w:rPr>
        <w:t>/20</w:t>
      </w:r>
      <w:r w:rsidR="00C75F7D">
        <w:rPr>
          <w:rFonts w:ascii="Verdana" w:hAnsi="Verdana"/>
          <w:b/>
          <w:sz w:val="18"/>
          <w:szCs w:val="18"/>
        </w:rPr>
        <w:t>18</w:t>
      </w:r>
    </w:p>
    <w:p w:rsidR="00CD34E6" w:rsidRPr="00CD34E6" w:rsidRDefault="00BA5041" w:rsidP="00330089">
      <w:pPr>
        <w:pStyle w:val="Cabealho1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X</w:t>
      </w:r>
      <w:r w:rsidR="00C75F7D">
        <w:rPr>
          <w:rFonts w:ascii="Verdana" w:hAnsi="Verdana"/>
          <w:sz w:val="18"/>
          <w:szCs w:val="18"/>
          <w:u w:val="single"/>
        </w:rPr>
        <w:t>I</w:t>
      </w:r>
      <w:r w:rsidR="00CD34E6" w:rsidRPr="00CD34E6">
        <w:rPr>
          <w:rFonts w:ascii="Verdana" w:hAnsi="Verdana"/>
          <w:sz w:val="18"/>
          <w:szCs w:val="18"/>
          <w:u w:val="single"/>
        </w:rPr>
        <w:t xml:space="preserve"> Taça Escolar de Educação Rodoviária</w:t>
      </w:r>
    </w:p>
    <w:p w:rsidR="00BA5041" w:rsidRDefault="00BA5041" w:rsidP="00330089">
      <w:pPr>
        <w:pStyle w:val="Cabealho3"/>
        <w:jc w:val="both"/>
        <w:rPr>
          <w:sz w:val="20"/>
          <w:szCs w:val="20"/>
        </w:rPr>
      </w:pPr>
    </w:p>
    <w:p w:rsidR="00CD34E6" w:rsidRPr="00CD34E6" w:rsidRDefault="00CD34E6" w:rsidP="00330089">
      <w:pPr>
        <w:pStyle w:val="Cabealho3"/>
        <w:jc w:val="both"/>
        <w:rPr>
          <w:sz w:val="20"/>
          <w:szCs w:val="20"/>
        </w:rPr>
      </w:pPr>
      <w:r w:rsidRPr="00CD34E6">
        <w:rPr>
          <w:sz w:val="20"/>
          <w:szCs w:val="20"/>
        </w:rPr>
        <w:t>Categoria A - 1º Ciclo do Ensino Básico – FASE ESCOLA</w:t>
      </w:r>
    </w:p>
    <w:p w:rsidR="00CD34E6" w:rsidRPr="00CD34E6" w:rsidRDefault="00CD34E6" w:rsidP="00330089">
      <w:pPr>
        <w:pStyle w:val="Cabealho3"/>
        <w:ind w:firstLine="426"/>
        <w:jc w:val="both"/>
        <w:rPr>
          <w:color w:val="FF0000"/>
          <w:sz w:val="20"/>
          <w:szCs w:val="20"/>
        </w:rPr>
      </w:pPr>
    </w:p>
    <w:p w:rsidR="00CD34E6" w:rsidRDefault="00CD34E6" w:rsidP="00330089">
      <w:pPr>
        <w:autoSpaceDE w:val="0"/>
        <w:autoSpaceDN w:val="0"/>
        <w:adjustRightInd w:val="0"/>
        <w:spacing w:after="0" w:line="360" w:lineRule="auto"/>
        <w:rPr>
          <w:rFonts w:cs="TimesNewRoman"/>
          <w:color w:val="FF0000"/>
        </w:rPr>
      </w:pPr>
    </w:p>
    <w:p w:rsidR="00330089" w:rsidRPr="00330089" w:rsidRDefault="00330089" w:rsidP="00330089">
      <w:pPr>
        <w:autoSpaceDE w:val="0"/>
        <w:autoSpaceDN w:val="0"/>
        <w:adjustRightInd w:val="0"/>
        <w:spacing w:after="0" w:line="360" w:lineRule="auto"/>
        <w:jc w:val="center"/>
        <w:rPr>
          <w:rFonts w:cs="TimesNewRoman"/>
          <w:b/>
          <w:sz w:val="28"/>
          <w:szCs w:val="28"/>
        </w:rPr>
      </w:pPr>
      <w:r w:rsidRPr="00330089">
        <w:rPr>
          <w:rFonts w:cs="TimesNewRoman"/>
          <w:b/>
          <w:sz w:val="28"/>
          <w:szCs w:val="28"/>
        </w:rPr>
        <w:t>MAPA DE ALUNOS APURADOS</w:t>
      </w:r>
      <w:r w:rsidR="00BB7A66">
        <w:rPr>
          <w:rFonts w:cs="TimesNewRoman"/>
          <w:b/>
          <w:sz w:val="28"/>
          <w:szCs w:val="28"/>
        </w:rPr>
        <w:t xml:space="preserve"> </w:t>
      </w:r>
      <w:r w:rsidR="00BB7A66">
        <w:rPr>
          <w:rStyle w:val="Refdenotaderodap"/>
          <w:rFonts w:cs="TimesNewRoman"/>
          <w:b/>
          <w:sz w:val="28"/>
          <w:szCs w:val="28"/>
        </w:rPr>
        <w:footnoteReference w:id="1"/>
      </w:r>
    </w:p>
    <w:p w:rsidR="00330089" w:rsidRPr="00330089" w:rsidRDefault="00330089" w:rsidP="00330089">
      <w:pPr>
        <w:autoSpaceDE w:val="0"/>
        <w:autoSpaceDN w:val="0"/>
        <w:adjustRightInd w:val="0"/>
        <w:spacing w:after="0" w:line="360" w:lineRule="auto"/>
        <w:jc w:val="center"/>
        <w:rPr>
          <w:rFonts w:cs="TimesNewRoman"/>
          <w:b/>
        </w:rPr>
      </w:pPr>
    </w:p>
    <w:p w:rsidR="00330089" w:rsidRDefault="00330089" w:rsidP="00330089">
      <w:pPr>
        <w:autoSpaceDE w:val="0"/>
        <w:autoSpaceDN w:val="0"/>
        <w:adjustRightInd w:val="0"/>
        <w:spacing w:after="0" w:line="360" w:lineRule="auto"/>
        <w:rPr>
          <w:rFonts w:cs="TimesNewRoman"/>
        </w:rPr>
      </w:pPr>
    </w:p>
    <w:p w:rsidR="00724B58" w:rsidRPr="00330089" w:rsidRDefault="00724B58" w:rsidP="00330089">
      <w:pPr>
        <w:autoSpaceDE w:val="0"/>
        <w:autoSpaceDN w:val="0"/>
        <w:adjustRightInd w:val="0"/>
        <w:spacing w:after="0" w:line="360" w:lineRule="auto"/>
        <w:rPr>
          <w:rFonts w:cs="TimesNewRoman"/>
        </w:rPr>
      </w:pPr>
    </w:p>
    <w:p w:rsidR="00330089" w:rsidRDefault="00330089" w:rsidP="00330089">
      <w:pPr>
        <w:spacing w:line="360" w:lineRule="auto"/>
        <w:rPr>
          <w:lang w:eastAsia="pt-PT"/>
        </w:rPr>
      </w:pPr>
      <w:r w:rsidRPr="00330089">
        <w:rPr>
          <w:b/>
          <w:lang w:eastAsia="pt-PT"/>
        </w:rPr>
        <w:t>Estabelecimento de Ensino</w:t>
      </w:r>
      <w:r w:rsidRPr="00330089">
        <w:rPr>
          <w:lang w:eastAsia="pt-PT"/>
        </w:rPr>
        <w:t>: ___________________________________________________________________</w:t>
      </w:r>
    </w:p>
    <w:p w:rsidR="00330089" w:rsidRPr="00330089" w:rsidRDefault="00330089" w:rsidP="00330089">
      <w:pPr>
        <w:spacing w:line="360" w:lineRule="auto"/>
        <w:rPr>
          <w:lang w:eastAsia="pt-PT"/>
        </w:rPr>
      </w:pPr>
    </w:p>
    <w:tbl>
      <w:tblPr>
        <w:tblStyle w:val="Tabelacomgrelh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3775"/>
        <w:gridCol w:w="2200"/>
        <w:gridCol w:w="2111"/>
      </w:tblGrid>
      <w:tr w:rsidR="00724B58" w:rsidRPr="00330089" w:rsidTr="00BB32D5">
        <w:tc>
          <w:tcPr>
            <w:tcW w:w="1809" w:type="dxa"/>
            <w:vAlign w:val="center"/>
          </w:tcPr>
          <w:p w:rsidR="00330089" w:rsidRPr="00330089" w:rsidRDefault="00330089" w:rsidP="00BB32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  <w:b/>
              </w:rPr>
            </w:pPr>
            <w:r w:rsidRPr="00330089">
              <w:rPr>
                <w:rFonts w:cs="TimesNewRoman"/>
                <w:b/>
              </w:rPr>
              <w:t>CLASSIFICAÇÕES</w:t>
            </w:r>
            <w:r w:rsidR="00BB7A66">
              <w:rPr>
                <w:rFonts w:cs="TimesNewRoman"/>
                <w:b/>
              </w:rPr>
              <w:t xml:space="preserve"> </w:t>
            </w:r>
          </w:p>
        </w:tc>
        <w:tc>
          <w:tcPr>
            <w:tcW w:w="3939" w:type="dxa"/>
            <w:vAlign w:val="center"/>
          </w:tcPr>
          <w:p w:rsidR="00330089" w:rsidRPr="00330089" w:rsidRDefault="00330089" w:rsidP="00330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  <w:b/>
              </w:rPr>
            </w:pPr>
            <w:r w:rsidRPr="00330089">
              <w:rPr>
                <w:rFonts w:cs="TimesNewRoman"/>
                <w:b/>
              </w:rPr>
              <w:t>Nomes dos alunos (1º e último)</w:t>
            </w:r>
          </w:p>
        </w:tc>
        <w:tc>
          <w:tcPr>
            <w:tcW w:w="2247" w:type="dxa"/>
            <w:vAlign w:val="center"/>
          </w:tcPr>
          <w:p w:rsidR="00330089" w:rsidRPr="00330089" w:rsidRDefault="00330089" w:rsidP="00330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  <w:b/>
              </w:rPr>
            </w:pPr>
            <w:r w:rsidRPr="00330089">
              <w:rPr>
                <w:rFonts w:cs="TimesNewRoman"/>
                <w:b/>
              </w:rPr>
              <w:t>Anos de escolaridade e Turmas</w:t>
            </w:r>
          </w:p>
        </w:tc>
        <w:tc>
          <w:tcPr>
            <w:tcW w:w="2142" w:type="dxa"/>
            <w:vAlign w:val="center"/>
          </w:tcPr>
          <w:p w:rsidR="00330089" w:rsidRPr="00330089" w:rsidRDefault="00330089" w:rsidP="00330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  <w:b/>
              </w:rPr>
            </w:pPr>
            <w:r w:rsidRPr="00330089">
              <w:rPr>
                <w:rFonts w:cs="TimesNewRoman"/>
                <w:b/>
              </w:rPr>
              <w:t>Datas de nascimento</w:t>
            </w:r>
          </w:p>
          <w:p w:rsidR="00330089" w:rsidRPr="00330089" w:rsidRDefault="00330089" w:rsidP="00330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  <w:b/>
              </w:rPr>
            </w:pPr>
            <w:r w:rsidRPr="00330089">
              <w:rPr>
                <w:rFonts w:cs="TimesNewRoman"/>
                <w:b/>
              </w:rPr>
              <w:t>(</w:t>
            </w:r>
            <w:proofErr w:type="spellStart"/>
            <w:r w:rsidRPr="00330089">
              <w:rPr>
                <w:rFonts w:cs="TimesNewRoman"/>
                <w:b/>
              </w:rPr>
              <w:t>aaaa</w:t>
            </w:r>
            <w:proofErr w:type="spellEnd"/>
            <w:r w:rsidRPr="00330089">
              <w:rPr>
                <w:rFonts w:cs="TimesNewRoman"/>
                <w:b/>
              </w:rPr>
              <w:t>/mm/</w:t>
            </w:r>
            <w:proofErr w:type="spellStart"/>
            <w:r w:rsidRPr="00330089">
              <w:rPr>
                <w:rFonts w:cs="TimesNewRoman"/>
                <w:b/>
              </w:rPr>
              <w:t>dd</w:t>
            </w:r>
            <w:proofErr w:type="spellEnd"/>
            <w:r w:rsidRPr="00330089">
              <w:rPr>
                <w:rFonts w:cs="TimesNewRoman"/>
                <w:b/>
              </w:rPr>
              <w:t>)</w:t>
            </w:r>
          </w:p>
        </w:tc>
      </w:tr>
      <w:tr w:rsidR="00724B58" w:rsidRPr="00330089" w:rsidTr="00BB32D5">
        <w:tc>
          <w:tcPr>
            <w:tcW w:w="1809" w:type="dxa"/>
          </w:tcPr>
          <w:p w:rsidR="00330089" w:rsidRPr="00330089" w:rsidRDefault="00330089" w:rsidP="00330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  <w:b/>
              </w:rPr>
            </w:pPr>
            <w:r w:rsidRPr="00330089">
              <w:rPr>
                <w:rFonts w:cs="TimesNewRoman"/>
                <w:b/>
              </w:rPr>
              <w:t>1º Classificado</w:t>
            </w:r>
          </w:p>
        </w:tc>
        <w:tc>
          <w:tcPr>
            <w:tcW w:w="3939" w:type="dxa"/>
            <w:vAlign w:val="center"/>
          </w:tcPr>
          <w:p w:rsidR="00330089" w:rsidRPr="00330089" w:rsidRDefault="00330089" w:rsidP="00330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"/>
              </w:rPr>
            </w:pPr>
          </w:p>
        </w:tc>
        <w:tc>
          <w:tcPr>
            <w:tcW w:w="2247" w:type="dxa"/>
            <w:vAlign w:val="center"/>
          </w:tcPr>
          <w:p w:rsidR="00330089" w:rsidRPr="00330089" w:rsidRDefault="00330089" w:rsidP="00330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</w:rPr>
            </w:pPr>
          </w:p>
        </w:tc>
        <w:tc>
          <w:tcPr>
            <w:tcW w:w="2142" w:type="dxa"/>
            <w:vAlign w:val="center"/>
          </w:tcPr>
          <w:p w:rsidR="00330089" w:rsidRPr="00330089" w:rsidRDefault="00330089" w:rsidP="00330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</w:rPr>
            </w:pPr>
          </w:p>
        </w:tc>
      </w:tr>
      <w:tr w:rsidR="00724B58" w:rsidRPr="00330089" w:rsidTr="00BB32D5">
        <w:tc>
          <w:tcPr>
            <w:tcW w:w="1809" w:type="dxa"/>
          </w:tcPr>
          <w:p w:rsidR="00330089" w:rsidRPr="00330089" w:rsidRDefault="00330089" w:rsidP="00330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  <w:b/>
              </w:rPr>
            </w:pPr>
            <w:r w:rsidRPr="00330089">
              <w:rPr>
                <w:rFonts w:cs="TimesNewRoman"/>
                <w:b/>
              </w:rPr>
              <w:t>2º Classificado</w:t>
            </w:r>
          </w:p>
        </w:tc>
        <w:tc>
          <w:tcPr>
            <w:tcW w:w="3939" w:type="dxa"/>
            <w:vAlign w:val="center"/>
          </w:tcPr>
          <w:p w:rsidR="00330089" w:rsidRPr="00330089" w:rsidRDefault="00330089" w:rsidP="00330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"/>
              </w:rPr>
            </w:pPr>
          </w:p>
        </w:tc>
        <w:tc>
          <w:tcPr>
            <w:tcW w:w="2247" w:type="dxa"/>
            <w:vAlign w:val="center"/>
          </w:tcPr>
          <w:p w:rsidR="00330089" w:rsidRPr="00330089" w:rsidRDefault="00330089" w:rsidP="00330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</w:rPr>
            </w:pPr>
          </w:p>
        </w:tc>
        <w:tc>
          <w:tcPr>
            <w:tcW w:w="2142" w:type="dxa"/>
            <w:vAlign w:val="center"/>
          </w:tcPr>
          <w:p w:rsidR="00330089" w:rsidRPr="00330089" w:rsidRDefault="00330089" w:rsidP="00330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</w:rPr>
            </w:pPr>
          </w:p>
        </w:tc>
      </w:tr>
      <w:tr w:rsidR="00724B58" w:rsidRPr="00330089" w:rsidTr="00BB32D5">
        <w:tc>
          <w:tcPr>
            <w:tcW w:w="1809" w:type="dxa"/>
          </w:tcPr>
          <w:p w:rsidR="00330089" w:rsidRPr="00330089" w:rsidRDefault="00330089" w:rsidP="00330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  <w:b/>
              </w:rPr>
            </w:pPr>
            <w:r w:rsidRPr="00330089">
              <w:rPr>
                <w:rFonts w:cs="TimesNewRoman"/>
                <w:b/>
              </w:rPr>
              <w:t>3º Classificado</w:t>
            </w:r>
          </w:p>
        </w:tc>
        <w:tc>
          <w:tcPr>
            <w:tcW w:w="3939" w:type="dxa"/>
            <w:vAlign w:val="center"/>
          </w:tcPr>
          <w:p w:rsidR="00330089" w:rsidRPr="00330089" w:rsidRDefault="00330089" w:rsidP="00330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"/>
              </w:rPr>
            </w:pPr>
          </w:p>
        </w:tc>
        <w:tc>
          <w:tcPr>
            <w:tcW w:w="2247" w:type="dxa"/>
            <w:vAlign w:val="center"/>
          </w:tcPr>
          <w:p w:rsidR="00330089" w:rsidRPr="00330089" w:rsidRDefault="00330089" w:rsidP="00330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</w:rPr>
            </w:pPr>
          </w:p>
        </w:tc>
        <w:tc>
          <w:tcPr>
            <w:tcW w:w="2142" w:type="dxa"/>
            <w:vAlign w:val="center"/>
          </w:tcPr>
          <w:p w:rsidR="00330089" w:rsidRPr="00330089" w:rsidRDefault="00330089" w:rsidP="00330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</w:rPr>
            </w:pPr>
          </w:p>
        </w:tc>
      </w:tr>
    </w:tbl>
    <w:p w:rsidR="00330089" w:rsidRDefault="00330089" w:rsidP="00330089">
      <w:pPr>
        <w:autoSpaceDE w:val="0"/>
        <w:autoSpaceDN w:val="0"/>
        <w:adjustRightInd w:val="0"/>
        <w:spacing w:after="0" w:line="360" w:lineRule="auto"/>
        <w:rPr>
          <w:rFonts w:cs="TimesNewRoman"/>
          <w:color w:val="FF0000"/>
        </w:rPr>
      </w:pPr>
    </w:p>
    <w:p w:rsidR="00BB32D5" w:rsidRDefault="00BB32D5" w:rsidP="00330089">
      <w:pPr>
        <w:autoSpaceDE w:val="0"/>
        <w:autoSpaceDN w:val="0"/>
        <w:adjustRightInd w:val="0"/>
        <w:spacing w:after="0" w:line="360" w:lineRule="auto"/>
        <w:rPr>
          <w:rFonts w:cs="TimesNewRoman"/>
          <w:color w:val="FF0000"/>
        </w:rPr>
      </w:pPr>
    </w:p>
    <w:p w:rsidR="00330089" w:rsidRPr="00724B58" w:rsidRDefault="00BB7A66" w:rsidP="00BB7A66">
      <w:pPr>
        <w:autoSpaceDE w:val="0"/>
        <w:autoSpaceDN w:val="0"/>
        <w:adjustRightInd w:val="0"/>
        <w:spacing w:after="0" w:line="360" w:lineRule="auto"/>
        <w:jc w:val="right"/>
        <w:rPr>
          <w:rFonts w:cs="TimesNewRoman"/>
        </w:rPr>
      </w:pPr>
      <w:r w:rsidRPr="00BB32D5">
        <w:rPr>
          <w:rFonts w:cs="TimesNewRoman"/>
          <w:b/>
        </w:rPr>
        <w:t>Data</w:t>
      </w:r>
      <w:r w:rsidR="00C75F7D">
        <w:rPr>
          <w:rFonts w:cs="TimesNewRoman"/>
        </w:rPr>
        <w:t xml:space="preserve">: ____ de __________ </w:t>
      </w:r>
      <w:proofErr w:type="spellStart"/>
      <w:r w:rsidR="00C75F7D">
        <w:rPr>
          <w:rFonts w:cs="TimesNewRoman"/>
        </w:rPr>
        <w:t>de</w:t>
      </w:r>
      <w:proofErr w:type="spellEnd"/>
      <w:r w:rsidR="00C75F7D">
        <w:rPr>
          <w:rFonts w:cs="TimesNewRoman"/>
        </w:rPr>
        <w:t xml:space="preserve"> 2018</w:t>
      </w:r>
    </w:p>
    <w:p w:rsidR="00BB7A66" w:rsidRDefault="00BB7A66" w:rsidP="00BB7A66">
      <w:pPr>
        <w:autoSpaceDE w:val="0"/>
        <w:autoSpaceDN w:val="0"/>
        <w:adjustRightInd w:val="0"/>
        <w:spacing w:after="0" w:line="360" w:lineRule="auto"/>
        <w:jc w:val="right"/>
        <w:rPr>
          <w:rFonts w:cs="TimesNewRoman"/>
        </w:rPr>
      </w:pPr>
    </w:p>
    <w:p w:rsidR="00724B58" w:rsidRPr="00724B58" w:rsidRDefault="00724B58" w:rsidP="00BB7A66">
      <w:pPr>
        <w:autoSpaceDE w:val="0"/>
        <w:autoSpaceDN w:val="0"/>
        <w:adjustRightInd w:val="0"/>
        <w:spacing w:after="0" w:line="360" w:lineRule="auto"/>
        <w:jc w:val="right"/>
        <w:rPr>
          <w:rFonts w:cs="TimesNewRoman"/>
        </w:rPr>
      </w:pPr>
    </w:p>
    <w:p w:rsidR="00BB7A66" w:rsidRPr="00724B58" w:rsidRDefault="00724B58" w:rsidP="00BB7A66">
      <w:pPr>
        <w:autoSpaceDE w:val="0"/>
        <w:autoSpaceDN w:val="0"/>
        <w:adjustRightInd w:val="0"/>
        <w:spacing w:after="0" w:line="360" w:lineRule="auto"/>
        <w:jc w:val="center"/>
        <w:rPr>
          <w:rFonts w:cs="TimesNewRoman"/>
          <w:b/>
        </w:rPr>
      </w:pPr>
      <w:r w:rsidRPr="00724B58">
        <w:rPr>
          <w:rFonts w:cs="TimesNewRoman"/>
          <w:b/>
        </w:rPr>
        <w:t>Professores e ou Educadores Responsáveis,</w:t>
      </w:r>
    </w:p>
    <w:p w:rsidR="00724B58" w:rsidRPr="00724B58" w:rsidRDefault="00724B58" w:rsidP="00BB7A66">
      <w:pPr>
        <w:autoSpaceDE w:val="0"/>
        <w:autoSpaceDN w:val="0"/>
        <w:adjustRightInd w:val="0"/>
        <w:spacing w:after="0" w:line="360" w:lineRule="auto"/>
        <w:jc w:val="center"/>
        <w:rPr>
          <w:rFonts w:cs="TimesNewRoman"/>
        </w:rPr>
      </w:pPr>
      <w:r w:rsidRPr="00724B58">
        <w:rPr>
          <w:rFonts w:cs="TimesNewRoman"/>
        </w:rPr>
        <w:t>__________________________________</w:t>
      </w:r>
    </w:p>
    <w:sectPr w:rsidR="00724B58" w:rsidRPr="00724B58" w:rsidSect="00CD34E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A9" w:rsidRDefault="008E1BA9" w:rsidP="00BB7A66">
      <w:pPr>
        <w:spacing w:after="0" w:line="240" w:lineRule="auto"/>
      </w:pPr>
      <w:r>
        <w:separator/>
      </w:r>
    </w:p>
  </w:endnote>
  <w:endnote w:type="continuationSeparator" w:id="0">
    <w:p w:rsidR="008E1BA9" w:rsidRDefault="008E1BA9" w:rsidP="00BB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A9" w:rsidRDefault="008E1BA9" w:rsidP="00BB7A66">
      <w:pPr>
        <w:spacing w:after="0" w:line="240" w:lineRule="auto"/>
      </w:pPr>
      <w:r>
        <w:separator/>
      </w:r>
    </w:p>
  </w:footnote>
  <w:footnote w:type="continuationSeparator" w:id="0">
    <w:p w:rsidR="008E1BA9" w:rsidRDefault="008E1BA9" w:rsidP="00BB7A66">
      <w:pPr>
        <w:spacing w:after="0" w:line="240" w:lineRule="auto"/>
      </w:pPr>
      <w:r>
        <w:continuationSeparator/>
      </w:r>
    </w:p>
  </w:footnote>
  <w:footnote w:id="1">
    <w:p w:rsidR="00BB7A66" w:rsidRDefault="00BB7A66" w:rsidP="00BB32D5">
      <w:pPr>
        <w:pStyle w:val="Textodenotaderodap"/>
        <w:spacing w:line="360" w:lineRule="auto"/>
        <w:jc w:val="both"/>
      </w:pPr>
      <w:r>
        <w:rPr>
          <w:rStyle w:val="Refdenotaderodap"/>
        </w:rPr>
        <w:footnoteRef/>
      </w:r>
      <w:r>
        <w:t xml:space="preserve"> Após preenchimento, na sequência </w:t>
      </w:r>
      <w:r w:rsidR="00BA5041">
        <w:t xml:space="preserve">do </w:t>
      </w:r>
      <w:r w:rsidR="00C75F7D">
        <w:t xml:space="preserve">apuramento realizado entre 6 de novembro </w:t>
      </w:r>
      <w:r w:rsidR="001D5789">
        <w:t xml:space="preserve">de 2017 </w:t>
      </w:r>
      <w:bookmarkStart w:id="0" w:name="_GoBack"/>
      <w:bookmarkEnd w:id="0"/>
      <w:r w:rsidR="00C75F7D">
        <w:t>e 26 de janeiro de 2018</w:t>
      </w:r>
      <w:r>
        <w:t xml:space="preserve">, o presente mapa deve ser enviado de imediato, pelos dinamizadores do PRER, à Delegação Escolar correspondente, para garantir o planeamento oportuno da Fase </w:t>
      </w:r>
      <w:r w:rsidR="00C75F7D">
        <w:t>Concelhia a desenvolver entre 29 de janeiro e 2 de março de 2018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E6"/>
    <w:rsid w:val="00077318"/>
    <w:rsid w:val="001C00E1"/>
    <w:rsid w:val="001D5789"/>
    <w:rsid w:val="00224169"/>
    <w:rsid w:val="00330089"/>
    <w:rsid w:val="00345298"/>
    <w:rsid w:val="003E7E2D"/>
    <w:rsid w:val="00724B58"/>
    <w:rsid w:val="007D4FB2"/>
    <w:rsid w:val="00804408"/>
    <w:rsid w:val="008E1BA9"/>
    <w:rsid w:val="00901293"/>
    <w:rsid w:val="00B97E69"/>
    <w:rsid w:val="00BA5041"/>
    <w:rsid w:val="00BB32D5"/>
    <w:rsid w:val="00BB7A66"/>
    <w:rsid w:val="00C75F7D"/>
    <w:rsid w:val="00C7754B"/>
    <w:rsid w:val="00CD34E6"/>
    <w:rsid w:val="00E4575A"/>
    <w:rsid w:val="00F16CCA"/>
    <w:rsid w:val="00F8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F268"/>
  <w15:docId w15:val="{01AE0180-A22A-4879-ABF5-6D3C5DBD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4E6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ter"/>
    <w:qFormat/>
    <w:rsid w:val="00CD34E6"/>
    <w:pPr>
      <w:keepNext/>
      <w:spacing w:after="0" w:line="360" w:lineRule="auto"/>
      <w:jc w:val="center"/>
      <w:outlineLvl w:val="0"/>
    </w:pPr>
    <w:rPr>
      <w:rFonts w:ascii="Gungsuh" w:eastAsia="Times New Roman" w:hAnsi="Gungsuh"/>
      <w:b/>
      <w:bCs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qFormat/>
    <w:rsid w:val="00CD34E6"/>
    <w:pPr>
      <w:keepNext/>
      <w:pBdr>
        <w:bottom w:val="single" w:sz="4" w:space="1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18"/>
      <w:szCs w:val="24"/>
      <w:lang w:eastAsia="pt-PT"/>
    </w:rPr>
  </w:style>
  <w:style w:type="paragraph" w:styleId="Cabealho3">
    <w:name w:val="heading 3"/>
    <w:basedOn w:val="Normal"/>
    <w:next w:val="Normal"/>
    <w:link w:val="Cabealho3Carter"/>
    <w:qFormat/>
    <w:rsid w:val="00CD34E6"/>
    <w:pPr>
      <w:keepNext/>
      <w:spacing w:after="0" w:line="360" w:lineRule="auto"/>
      <w:jc w:val="center"/>
      <w:outlineLvl w:val="2"/>
    </w:pPr>
    <w:rPr>
      <w:rFonts w:ascii="Verdana" w:eastAsia="Times New Roman" w:hAnsi="Verdana"/>
      <w:b/>
      <w:bCs/>
      <w:sz w:val="2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CD34E6"/>
    <w:rPr>
      <w:rFonts w:ascii="Gungsuh" w:eastAsia="Times New Roman" w:hAnsi="Gungsuh" w:cs="Times New Roman"/>
      <w:b/>
      <w:bCs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CD34E6"/>
    <w:rPr>
      <w:rFonts w:ascii="Verdana" w:eastAsia="Times New Roman" w:hAnsi="Verdana" w:cs="Times New Roman"/>
      <w:b/>
      <w:bCs/>
      <w:sz w:val="18"/>
      <w:szCs w:val="24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CD34E6"/>
    <w:rPr>
      <w:rFonts w:ascii="Verdana" w:eastAsia="Times New Roman" w:hAnsi="Verdana" w:cs="Times New Roman"/>
      <w:b/>
      <w:bCs/>
      <w:sz w:val="28"/>
      <w:szCs w:val="24"/>
      <w:lang w:eastAsia="pt-PT"/>
    </w:rPr>
  </w:style>
  <w:style w:type="paragraph" w:styleId="Cabealho">
    <w:name w:val="header"/>
    <w:basedOn w:val="Normal"/>
    <w:link w:val="CabealhoCarter"/>
    <w:unhideWhenUsed/>
    <w:rsid w:val="00CD34E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CD34E6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33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B7A6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B7A6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B7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7035-9A92-4A23-B37A-1325EF90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W7</cp:lastModifiedBy>
  <cp:revision>3</cp:revision>
  <dcterms:created xsi:type="dcterms:W3CDTF">2017-10-27T13:28:00Z</dcterms:created>
  <dcterms:modified xsi:type="dcterms:W3CDTF">2017-11-02T23:22:00Z</dcterms:modified>
</cp:coreProperties>
</file>